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wyposażenie dla naszego roweru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powoli ustępuje miejsca wiośnie. Dni stają się coraz dłuższe, a dodatnie temperatury zachęcają do spędzania czasu na świeżym powietrzu. To również bardzo dobry czas na to, by wybrać się na przejażdżkę rowerem. O tym, że jazda na rowerze jest nie tylko przyjemna, ale ma również bardzo pozytywny wpływ na nasze zdrowie, nie trzeba nikogo zbytnio przekonywać. Dlatego też nie zastanawiajcie się zbyt długo, przygotujcie sprzęt i ruszajcie w trasę.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rower, otrzymujemy zazwyczaj jedynie podstawowy pakiet wyposażenia, obejmujący lampki odblaskowe, czy dzwonek. Bardzo szybko przekonamy się, że niezbędnym jest zakup dodatkowych elementów, zwiększających komfort i bezpieczeństwo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rowerowe to bardzo liczna rodzina akcesoriów. Aby ułatwić Wam zakup poszczególnych elementów wyposażenia, przygotowaliśmy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Przydatne akcesoria rowerowe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 Kalkuluj.pl.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już rower, czego więcej nam potrzeba? Z pewnością znajdzie się kilka niezbędnych oraz parę poprawiających wygodę rzeczy: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rowerowe</w:t>
      </w:r>
      <w:r>
        <w:rPr>
          <w:rFonts w:ascii="calibri" w:hAnsi="calibri" w:eastAsia="calibri" w:cs="calibri"/>
          <w:sz w:val="24"/>
          <w:szCs w:val="24"/>
        </w:rPr>
        <w:t xml:space="preserve"> - dobra lampka rowerowa z przodu oraz z tyłu roweru to podstawa bez, której nie wolno nam wyruszać w trasę.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Bidon z uchwytem</w:t>
      </w:r>
      <w:r>
        <w:rPr>
          <w:rFonts w:ascii="calibri" w:hAnsi="calibri" w:eastAsia="calibri" w:cs="calibri"/>
          <w:sz w:val="24"/>
          <w:szCs w:val="24"/>
        </w:rPr>
        <w:t xml:space="preserve"> - wygodny sposób na transport wody lub innego napoju. Nigdy nie wiadomo kiedy w trasie dopadnie nas pragnienie.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Licznik rowerowy</w:t>
      </w:r>
      <w:r>
        <w:rPr>
          <w:rFonts w:ascii="calibri" w:hAnsi="calibri" w:eastAsia="calibri" w:cs="calibri"/>
          <w:sz w:val="24"/>
          <w:szCs w:val="24"/>
        </w:rPr>
        <w:t xml:space="preserve"> - przydatny nie tylko do kontrolowania prędkości, czy przebytego dystansu, ale również informujący np. o ilości spalonych kalorii.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Bagażnik rowerowy</w:t>
      </w:r>
      <w:r>
        <w:rPr>
          <w:rFonts w:ascii="calibri" w:hAnsi="calibri" w:eastAsia="calibri" w:cs="calibri"/>
          <w:sz w:val="24"/>
          <w:szCs w:val="24"/>
        </w:rPr>
        <w:t xml:space="preserve"> - niezastąpiony na wycieczce, ale również w przypadku, gdy lubimy się wybrać rowerem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z propozycji wyposażenia, które z całą pewnością powinno być rozważone przez każdego zapalonego cyklistę.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kolarstwo/akcesoria_i_odziez_rowerowa/przydatne_akcesoria_rowe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2026-02-15T09:28:33+01:00</dcterms:created>
  <dcterms:modified xsi:type="dcterms:W3CDTF">2026-02-15T09:28:33+01:00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