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Tajemniczy świat kart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Przewidywanie przyszłości fascynuje ludzkość od zarania dziejów. Jednym z narzędzi przepowiadania przyszłości są karty tarota. Kiedyś, aby skorzystać z ich możliwości należało udać się osobiście do wróżbity. Dziś, w dobie internetu, podobną funkcjonalność oferują dedykowane serwisy internetowe.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Karty tarota można traktować jako narzędzie służące dobrej zabawie. Niektórzy jednak dostrzegają w nich ukryty potencjał. O tym, jak będą postrzegane, każdy musi zdecydować osobiście. Chcąc zaspokoić swoją ciekawość, można skorzystać z serwisów internetowych oferujących wróżby online, również za pomocą kart tarota. Interpretacji wyniku można dokonać osobiście lub skorzystać z usług wróżek i wróżbitów.</w:t>
      </w:r>
    </w:p>
    <w:p>
      <w:r>
        <w:rPr>
          <w:rFonts w:ascii="calibri" w:hAnsi="calibri" w:eastAsia="calibri" w:cs="calibri"/>
          <w:sz w:val="24"/>
          <w:szCs w:val="24"/>
        </w:rPr>
        <w:t xml:space="preserve">Dzięki technologii, próby przepowiadania przeszłości są dostępne dla każdego i to w zaciszu jego własnego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temat kart tarota, wróżenia i dedykowanych tym zagadnieniom serwisów znaleźć można w artykule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Tarot online. Na czym to polega?</w:t>
        </w:r>
      </w:hyperlink>
      <w:r>
        <w:rPr>
          <w:rFonts w:ascii="calibri" w:hAnsi="calibri" w:eastAsia="calibri" w:cs="calibri"/>
          <w:sz w:val="24"/>
          <w:szCs w:val="24"/>
        </w:rPr>
        <w:t xml:space="preserve">".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lkuluj.pl/euslugi/rozrywka_i_kulinaria/organizacja_imprez_i_uroczystosci/atrakcje_i_pokazy_imprezowe/tarot_online_na_czym_to_poleg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2026-11-04T07:39:34+01:00</dcterms:created>
  <dcterms:modified xsi:type="dcterms:W3CDTF">2026-11-04T07:39:34+01:00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